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秋田県版健康経営優良法人　認定申請書（新規）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</w:p>
    <w:p>
      <w:pPr>
        <w:pStyle w:val="0"/>
        <w:wordWrap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年　　　月　　　　日</w:t>
      </w:r>
    </w:p>
    <w:p>
      <w:pPr>
        <w:pStyle w:val="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（あて先）　秋　田　県　知　事　</w:t>
      </w:r>
    </w:p>
    <w:p>
      <w:pPr>
        <w:pStyle w:val="0"/>
        <w:jc w:val="left"/>
        <w:rPr>
          <w:rFonts w:hint="default"/>
          <w:u w:val="none" w:color="auto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法人等名称（フリガナ）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　　　　　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ind w:right="3251" w:rightChars="1693"/>
        <w:jc w:val="right"/>
        <w:rPr>
          <w:rFonts w:hint="default"/>
        </w:rPr>
      </w:pPr>
      <w:r>
        <w:rPr>
          <w:rFonts w:hint="eastAsia"/>
        </w:rPr>
        <w:t>代表者　職・氏名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秋田県版健康経営優良法人認定制度実施要綱第４条第１項の規定により、関係書類を添付し申請します。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　法人等の概要</w:t>
      </w:r>
    </w:p>
    <w:tbl>
      <w:tblPr>
        <w:tblStyle w:val="18"/>
        <w:tblW w:w="1009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6"/>
        <w:gridCol w:w="1152"/>
        <w:gridCol w:w="1021"/>
        <w:gridCol w:w="6083"/>
      </w:tblGrid>
      <w:tr>
        <w:trPr>
          <w:trHeight w:val="424" w:hRule="atLeast"/>
        </w:trPr>
        <w:tc>
          <w:tcPr>
            <w:tcW w:w="183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8256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648" w:hRule="atLeast"/>
        </w:trPr>
        <w:tc>
          <w:tcPr>
            <w:tcW w:w="183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主な業種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（１つ選択）</w:t>
            </w:r>
          </w:p>
        </w:tc>
        <w:tc>
          <w:tcPr>
            <w:tcW w:w="8256" w:type="dxa"/>
            <w:gridSpan w:val="3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□農業、林業　□漁業　□鉱業、砂利採取業　□建設業　□製造業　□電気・ガス・熱供給・水道業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□情報通信業　□運輸業、郵便業　□卸売業、小売業　□金融・保険業　□不動産業、物品貸与業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□学術研究、専門・技術サービス業　□宿泊業、飲食サービス業　□生活関連サービス業、娯楽業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□教育、学習支援業　□医療、福祉　□複合サービス業　□その他（　　　　　　　　　　　　　　　　）</w:t>
            </w:r>
          </w:p>
        </w:tc>
      </w:tr>
      <w:tr>
        <w:trPr>
          <w:trHeight w:val="260" w:hRule="atLeast"/>
        </w:trPr>
        <w:tc>
          <w:tcPr>
            <w:tcW w:w="183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加入医療保険者</w:t>
            </w:r>
          </w:p>
        </w:tc>
        <w:tc>
          <w:tcPr>
            <w:tcW w:w="8256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49" w:hRule="atLeast"/>
        </w:trPr>
        <w:tc>
          <w:tcPr>
            <w:tcW w:w="1836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従業員数・平均年齢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（年度当初現在）</w:t>
            </w:r>
          </w:p>
        </w:tc>
        <w:tc>
          <w:tcPr>
            <w:tcW w:w="115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7104" w:type="dxa"/>
            <w:gridSpan w:val="2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男性　　　　人（内、常勤従業員　　　　　人）平均年齢　　　　　　　　歳</w:t>
            </w:r>
          </w:p>
        </w:tc>
      </w:tr>
      <w:tr>
        <w:trPr>
          <w:trHeight w:val="285" w:hRule="atLeast"/>
        </w:trPr>
        <w:tc>
          <w:tcPr>
            <w:tcW w:w="183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2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104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女性　　　　人（内、常勤従業員　　　　　人）平均年齢　　　　　　　　歳</w:t>
            </w:r>
          </w:p>
        </w:tc>
      </w:tr>
      <w:tr>
        <w:trPr>
          <w:trHeight w:val="261" w:hRule="atLeast"/>
        </w:trPr>
        <w:tc>
          <w:tcPr>
            <w:tcW w:w="18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ホームページアドレス</w:t>
            </w:r>
          </w:p>
        </w:tc>
        <w:tc>
          <w:tcPr>
            <w:tcW w:w="8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44" w:hRule="atLeast"/>
        </w:trPr>
        <w:tc>
          <w:tcPr>
            <w:tcW w:w="183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県内の事業場数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カ所</w:t>
            </w:r>
          </w:p>
        </w:tc>
        <w:tc>
          <w:tcPr>
            <w:tcW w:w="6083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※秋田県内に複数事業場がある場合は、様式第３－２号　事業場一覧を添付してください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秋田県版健康経営優良法人認定制度　申請担当者</w:t>
      </w:r>
    </w:p>
    <w:tbl>
      <w:tblPr>
        <w:tblStyle w:val="18"/>
        <w:tblW w:w="1009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3659"/>
        <w:gridCol w:w="4057"/>
      </w:tblGrid>
      <w:tr>
        <w:trPr/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所属部署名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担当者職・氏名</w:t>
            </w:r>
          </w:p>
        </w:tc>
        <w:tc>
          <w:tcPr>
            <w:tcW w:w="7716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書類送付先住所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716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>
        <w:trPr>
          <w:trHeight w:val="251" w:hRule="atLeast"/>
        </w:trPr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連絡先電話・</w:t>
            </w: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36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（電話）</w:t>
            </w:r>
          </w:p>
        </w:tc>
        <w:tc>
          <w:tcPr>
            <w:tcW w:w="405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）</w:t>
            </w:r>
          </w:p>
        </w:tc>
      </w:tr>
      <w:tr>
        <w:trPr>
          <w:trHeight w:val="186" w:hRule="atLeast"/>
        </w:trPr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連絡先メールアドレス</w:t>
            </w:r>
          </w:p>
        </w:tc>
        <w:tc>
          <w:tcPr>
            <w:tcW w:w="7716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３　健康経営に関してアピールしたい取組について、記入してください。（評価項目以外も可）</w:t>
      </w:r>
    </w:p>
    <w:tbl>
      <w:tblPr>
        <w:tblStyle w:val="19"/>
        <w:tblpPr w:leftFromText="142" w:rightFromText="142" w:topFromText="0" w:bottomFromText="0" w:vertAnchor="text" w:horzAnchor="text" w:tblpX="-34" w:tblpY="45"/>
        <w:tblW w:w="0" w:type="auto"/>
        <w:tblLayout w:type="fixed"/>
        <w:tblLook w:firstRow="1" w:lastRow="0" w:firstColumn="1" w:lastColumn="0" w:noHBand="0" w:noVBand="1" w:val="04A0"/>
      </w:tblPr>
      <w:tblGrid>
        <w:gridCol w:w="10127"/>
      </w:tblGrid>
      <w:tr>
        <w:trPr/>
        <w:tc>
          <w:tcPr>
            <w:tcW w:w="101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/>
        </w:rPr>
        <w:t>４　誓約事項</w:t>
      </w:r>
    </w:p>
    <w:p>
      <w:pPr>
        <w:pStyle w:val="0"/>
        <w:ind w:firstLine="420" w:firstLineChars="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認定申請に当たり、次の事項について誓約します。</w:t>
      </w:r>
      <w:r>
        <w:rPr>
          <w:rFonts w:hint="eastAsia" w:ascii="ＭＳ 明朝" w:hAnsi="ＭＳ 明朝" w:eastAsia="ＭＳ 明朝"/>
          <w:color w:val="000000"/>
          <w:kern w:val="0"/>
          <w:sz w:val="18"/>
        </w:rPr>
        <w:t>（レ点を記入してください。）</w:t>
      </w:r>
    </w:p>
    <w:p>
      <w:pPr>
        <w:pStyle w:val="0"/>
        <w:ind w:firstLine="210" w:firstLineChars="100"/>
        <w:jc w:val="left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 w:eastAsia="ＭＳ 明朝"/>
          <w:kern w:val="2"/>
          <w:sz w:val="21"/>
        </w:rPr>
        <w:t>□　</w:t>
      </w:r>
      <w:r>
        <w:rPr>
          <w:rFonts w:hint="eastAsia" w:ascii="ＭＳ 明朝" w:hAnsi="ＭＳ 明朝" w:eastAsia="ＭＳ 明朝"/>
          <w:kern w:val="2"/>
          <w:sz w:val="16"/>
        </w:rPr>
        <w:t>「秋田県認定健康経営優良法人」の認定基準をすべて満たし、継続して取り組みます。【必須】</w:t>
      </w:r>
    </w:p>
    <w:p>
      <w:pPr>
        <w:pStyle w:val="0"/>
        <w:ind w:left="420" w:leftChars="100" w:hanging="210" w:hangingChars="100"/>
        <w:jc w:val="left"/>
        <w:rPr>
          <w:rFonts w:hint="default"/>
          <w:sz w:val="16"/>
        </w:rPr>
      </w:pPr>
      <w:r>
        <w:rPr>
          <w:rFonts w:hint="eastAsia" w:ascii="ＭＳ 明朝" w:hAnsi="ＭＳ 明朝" w:eastAsia="ＭＳ 明朝"/>
          <w:kern w:val="2"/>
          <w:sz w:val="21"/>
        </w:rPr>
        <w:t>□</w:t>
      </w:r>
      <w:r>
        <w:rPr>
          <w:rFonts w:hint="eastAsia" w:ascii="ＭＳ 明朝" w:hAnsi="ＭＳ 明朝" w:eastAsia="ＭＳ 明朝"/>
          <w:kern w:val="2"/>
          <w:sz w:val="16"/>
        </w:rPr>
        <w:t>　県ホームページに法人等の名称、所在地</w:t>
      </w:r>
      <w:r>
        <w:rPr>
          <w:rFonts w:hint="eastAsia" w:ascii="Century" w:hAnsi="Century" w:eastAsia="ＭＳ 明朝"/>
          <w:kern w:val="2"/>
          <w:sz w:val="16"/>
        </w:rPr>
        <w:t>、健康経営宣言の内容等を掲載することを承諾します。</w:t>
      </w:r>
    </w:p>
    <w:p>
      <w:pPr>
        <w:pStyle w:val="0"/>
        <w:ind w:left="420" w:leftChars="100" w:hanging="210" w:hangingChars="100"/>
        <w:jc w:val="left"/>
        <w:rPr>
          <w:rFonts w:hint="default"/>
        </w:rPr>
      </w:pPr>
      <w:bookmarkStart w:id="0" w:name="_GoBack"/>
      <w:bookmarkEnd w:id="0"/>
    </w:p>
    <w:p>
      <w:pPr>
        <w:pStyle w:val="0"/>
        <w:ind w:leftChars="0" w:hanging="191" w:hangingChars="99"/>
        <w:jc w:val="left"/>
        <w:rPr>
          <w:rFonts w:hint="default"/>
        </w:rPr>
      </w:pPr>
      <w:r>
        <w:rPr>
          <w:rFonts w:hint="eastAsia"/>
        </w:rPr>
        <w:t>５　添付書類</w:t>
      </w:r>
    </w:p>
    <w:p>
      <w:pPr>
        <w:pStyle w:val="0"/>
        <w:spacing w:line="240" w:lineRule="auto"/>
        <w:ind w:leftChars="0" w:hanging="191" w:hangingChars="99"/>
        <w:jc w:val="left"/>
        <w:rPr>
          <w:rFonts w:hint="default"/>
          <w:sz w:val="20"/>
        </w:rPr>
      </w:pPr>
      <w:r>
        <w:rPr>
          <w:rFonts w:hint="eastAsia"/>
          <w:sz w:val="20"/>
        </w:rPr>
        <w:t>　（１）様式第２号　　　秋田県健康経営優良法人認定制度の前提要件適合に係る誓約書</w:t>
      </w:r>
    </w:p>
    <w:p>
      <w:pPr>
        <w:pStyle w:val="0"/>
        <w:spacing w:line="240" w:lineRule="auto"/>
        <w:ind w:leftChars="0" w:hanging="191" w:hangingChars="99"/>
        <w:jc w:val="left"/>
        <w:rPr>
          <w:rFonts w:hint="default"/>
          <w:sz w:val="20"/>
        </w:rPr>
      </w:pPr>
      <w:r>
        <w:rPr>
          <w:rFonts w:hint="eastAsia"/>
          <w:sz w:val="20"/>
        </w:rPr>
        <w:t>　（２）様式第３号　　　秋田県版健康経営優良法人認定申請評価シート（新規）</w:t>
      </w:r>
    </w:p>
    <w:p>
      <w:pPr>
        <w:pStyle w:val="0"/>
        <w:spacing w:line="240" w:lineRule="auto"/>
        <w:ind w:leftChars="0" w:hanging="191" w:hangingChars="99"/>
        <w:jc w:val="left"/>
        <w:rPr>
          <w:rFonts w:hint="default"/>
          <w:sz w:val="20"/>
        </w:rPr>
      </w:pPr>
      <w:r>
        <w:rPr>
          <w:rFonts w:hint="eastAsia"/>
          <w:sz w:val="20"/>
        </w:rPr>
        <w:t>　（３）様式第３－２号　秋田県版健康経営優良法人認定申請評価シート（新規）　事業場一覧</w:t>
      </w:r>
    </w:p>
    <w:p>
      <w:pPr>
        <w:pStyle w:val="0"/>
        <w:spacing w:line="240" w:lineRule="auto"/>
        <w:ind w:leftChars="0" w:hanging="191" w:hangingChars="99"/>
        <w:jc w:val="left"/>
        <w:rPr>
          <w:rFonts w:hint="default"/>
        </w:rPr>
      </w:pPr>
      <w:r>
        <w:rPr>
          <w:rFonts w:hint="eastAsia"/>
        </w:rPr>
        <w:t>　（４）秋田県版健康経営優良法人認定申請評価シートに記載した取組の内容が分かる書面、印刷した画像等</w:t>
      </w:r>
    </w:p>
    <w:sectPr>
      <w:headerReference r:id="rId5" w:type="even"/>
      <w:headerReference r:id="rId6" w:type="default"/>
      <w:footerReference r:id="rId7" w:type="even"/>
      <w:pgSz w:w="11906" w:h="16838"/>
      <w:pgMar w:top="567" w:right="794" w:bottom="567" w:left="794" w:header="851" w:footer="992" w:gutter="0"/>
      <w:cols w:space="720"/>
      <w:textDirection w:val="lrTb"/>
      <w:docGrid w:type="linesAndChars" w:linePitch="285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9"/>
  <w:evenAndOddHeaders/>
  <w:drawingGridHorizontalSpacing w:val="191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1053</TotalTime>
  <Pages>1</Pages>
  <Words>2</Words>
  <Characters>1039</Characters>
  <Application>JUST Note</Application>
  <Lines>100</Lines>
  <Paragraphs>50</Paragraphs>
  <CharactersWithSpaces>1191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北嶋　しげ子</cp:lastModifiedBy>
  <cp:lastPrinted>2020-10-27T10:47:57Z</cp:lastPrinted>
  <dcterms:created xsi:type="dcterms:W3CDTF">2019-04-25T05:11:00Z</dcterms:created>
  <dcterms:modified xsi:type="dcterms:W3CDTF">2021-03-30T01:54:55Z</dcterms:modified>
  <cp:revision>16</cp:revision>
</cp:coreProperties>
</file>